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FA0C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Автономная некоммерческая организация профессиональная образовательная организация </w:t>
      </w:r>
    </w:p>
    <w:p w14:paraId="283553F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«Московский колледж цифровой экономики и управления»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07314C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(АНО ПОО «МКЦЭУ»)</w:t>
      </w:r>
    </w:p>
    <w:tbl>
      <w:tblPr>
        <w:tblStyle w:val="7"/>
        <w:tblpPr w:leftFromText="180" w:rightFromText="180" w:vertAnchor="text" w:horzAnchor="margin" w:tblpXSpec="right" w:tblpY="1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9"/>
        <w:gridCol w:w="4110"/>
      </w:tblGrid>
      <w:tr w14:paraId="709B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4109" w:type="dxa"/>
          </w:tcPr>
          <w:p w14:paraId="7667B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1D5F48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2C0571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62C4311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68D33D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___________О.А. Сапелкина</w:t>
            </w:r>
          </w:p>
          <w:p w14:paraId="48D690F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086B4A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__________________________</w:t>
            </w:r>
          </w:p>
          <w:p w14:paraId="76EB01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(дата утверждения)</w:t>
            </w:r>
          </w:p>
        </w:tc>
      </w:tr>
    </w:tbl>
    <w:p w14:paraId="2EA17E9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C1C492B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A91CA82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59E3790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F3FC8D0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97BC1D8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DC3DDD6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Расписание зачетно-экзаменационной сессии</w:t>
      </w:r>
    </w:p>
    <w:p w14:paraId="7FBD5245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групп очной формы обучения </w:t>
      </w:r>
    </w:p>
    <w:p w14:paraId="6C45B844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на 1 полугодие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–202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учебный год (на период с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22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.12-30.12.202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)</w:t>
      </w:r>
    </w:p>
    <w:p w14:paraId="60B55952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D145EE8">
      <w:pPr>
        <w:spacing w:after="0" w:line="276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Специальность: 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 xml:space="preserve">38.02.08 «Торговое дело»,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38.02.01 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>«</w:t>
      </w:r>
      <w:r>
        <w:rPr>
          <w:rFonts w:ascii="Times New Roman" w:hAnsi="Times New Roman" w:eastAsia="Times New Roman" w:cs="Times New Roman"/>
          <w:b/>
          <w:lang w:eastAsia="ru-RU"/>
        </w:rPr>
        <w:t>Экономика и бухгалтерский учет (по отраслям)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>», 40.02.04 «Юриспруденция»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 </w:t>
      </w:r>
    </w:p>
    <w:p w14:paraId="07F337B3">
      <w:pPr>
        <w:spacing w:after="120" w:line="276" w:lineRule="auto"/>
        <w:rPr>
          <w:rFonts w:hint="default" w:ascii="Times New Roman" w:hAnsi="Times New Roman" w:eastAsia="Times New Roman" w:cs="Times New Roman"/>
          <w:b/>
          <w:lang w:val="en-US"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>Группа: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 xml:space="preserve"> Тд-1-9-25/О, 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 БУх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>-</w:t>
      </w:r>
      <w:r>
        <w:rPr>
          <w:rFonts w:ascii="Times New Roman" w:hAnsi="Times New Roman" w:eastAsia="Times New Roman" w:cs="Times New Roman"/>
          <w:b/>
          <w:lang w:eastAsia="ru-RU"/>
        </w:rPr>
        <w:t>1-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>9</w:t>
      </w:r>
      <w:r>
        <w:rPr>
          <w:rFonts w:ascii="Times New Roman" w:hAnsi="Times New Roman" w:eastAsia="Times New Roman" w:cs="Times New Roman"/>
          <w:b/>
          <w:lang w:eastAsia="ru-RU"/>
        </w:rPr>
        <w:t>-2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lang w:eastAsia="ru-RU"/>
        </w:rPr>
        <w:t>/О</w:t>
      </w:r>
      <w:r>
        <w:rPr>
          <w:rFonts w:hint="default" w:ascii="Times New Roman" w:hAnsi="Times New Roman" w:eastAsia="Times New Roman" w:cs="Times New Roman"/>
          <w:b/>
          <w:lang w:val="en-US" w:eastAsia="ru-RU"/>
        </w:rPr>
        <w:t>, Ю-1-9-25/О</w:t>
      </w:r>
    </w:p>
    <w:tbl>
      <w:tblPr>
        <w:tblStyle w:val="8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476"/>
        <w:gridCol w:w="3670"/>
        <w:gridCol w:w="2518"/>
      </w:tblGrid>
      <w:tr w14:paraId="48188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shd w:val="clear" w:color="auto" w:fill="F7CAAC" w:themeFill="accent2" w:themeFillTint="66"/>
            <w:vAlign w:val="center"/>
          </w:tcPr>
          <w:p w14:paraId="571DDEAF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1557" w:type="dxa"/>
            <w:shd w:val="clear" w:color="auto" w:fill="F7CAAC" w:themeFill="accent2" w:themeFillTint="66"/>
            <w:vAlign w:val="center"/>
          </w:tcPr>
          <w:p w14:paraId="0B1C2AB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Время и форма контроля:</w:t>
            </w:r>
          </w:p>
        </w:tc>
        <w:tc>
          <w:tcPr>
            <w:tcW w:w="2730" w:type="dxa"/>
            <w:shd w:val="clear" w:color="auto" w:fill="F7CAAC" w:themeFill="accent2" w:themeFillTint="66"/>
            <w:vAlign w:val="center"/>
          </w:tcPr>
          <w:p w14:paraId="46724F9E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Дисциплина:</w:t>
            </w:r>
          </w:p>
        </w:tc>
        <w:tc>
          <w:tcPr>
            <w:tcW w:w="3084" w:type="dxa"/>
            <w:shd w:val="clear" w:color="auto" w:fill="F7CAAC" w:themeFill="accent2" w:themeFillTint="66"/>
            <w:vAlign w:val="center"/>
          </w:tcPr>
          <w:p w14:paraId="3DD72177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Аудитория:</w:t>
            </w:r>
          </w:p>
        </w:tc>
      </w:tr>
      <w:tr w14:paraId="42E12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64B0F5A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.12.202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(среда)</w:t>
            </w:r>
          </w:p>
        </w:tc>
        <w:tc>
          <w:tcPr>
            <w:tcW w:w="1557" w:type="dxa"/>
            <w:vAlign w:val="center"/>
          </w:tcPr>
          <w:p w14:paraId="25FD8D50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00</w:t>
            </w:r>
          </w:p>
          <w:p w14:paraId="610FFAB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730" w:type="dxa"/>
          </w:tcPr>
          <w:p w14:paraId="48AE0F0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Обществознание / Евченко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Анатолий Федорович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"https://mkceu.ktalk.ru/fr81h3frt2h2"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https://mkceu.ktalk.ru/fr81h3frt2h2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4" w:type="dxa"/>
          </w:tcPr>
          <w:p w14:paraId="10ACAC19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этаж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 стр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 каб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 КК</w:t>
            </w:r>
          </w:p>
        </w:tc>
      </w:tr>
      <w:tr w14:paraId="63E19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CDF455D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.12.202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1557" w:type="dxa"/>
            <w:vAlign w:val="center"/>
          </w:tcPr>
          <w:p w14:paraId="4077D8F6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:00 </w:t>
            </w:r>
          </w:p>
          <w:p w14:paraId="5DE4D075"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730" w:type="dxa"/>
          </w:tcPr>
          <w:p w14:paraId="5F0C330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язык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/ Коннова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Мария Сергеевна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instrText xml:space="preserve"> HYPERLINK "https://mkceu.ktalk.ru/b1lig3vxvj10" </w:instrTex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sz w:val="24"/>
                <w:szCs w:val="24"/>
              </w:rPr>
              <w:t>https://mkceu.ktalk.ru/b1lig3vxvj10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4" w:type="dxa"/>
            <w:vAlign w:val="top"/>
          </w:tcPr>
          <w:p w14:paraId="1CA2EBE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этаж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 стр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 каб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 КК</w:t>
            </w:r>
            <w:bookmarkStart w:id="0" w:name="_GoBack"/>
            <w:bookmarkEnd w:id="0"/>
          </w:p>
        </w:tc>
      </w:tr>
    </w:tbl>
    <w:p w14:paraId="2C98C5D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5B"/>
    <w:rsid w:val="00332F5B"/>
    <w:rsid w:val="004D41EA"/>
    <w:rsid w:val="004D6723"/>
    <w:rsid w:val="007031BC"/>
    <w:rsid w:val="008726E0"/>
    <w:rsid w:val="00AB74C5"/>
    <w:rsid w:val="00E506F9"/>
    <w:rsid w:val="00EB359F"/>
    <w:rsid w:val="0E010931"/>
    <w:rsid w:val="1EB67A00"/>
    <w:rsid w:val="22E06D80"/>
    <w:rsid w:val="4250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1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">
    <w:name w:val="Сетка таблицы2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890</Characters>
  <Lines>7</Lines>
  <Paragraphs>2</Paragraphs>
  <TotalTime>22</TotalTime>
  <ScaleCrop>false</ScaleCrop>
  <LinksUpToDate>false</LinksUpToDate>
  <CharactersWithSpaces>1043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2023-01-23T11:42:00Z</dcterms:created>
  <dc:creator>Дмитрий Винокуров</dc:creator>
  <cp:lastModifiedBy>МИЮ</cp:lastModifiedBy>
  <cp:lastPrinted>2025-12-02T12:36:00Z</cp:lastPrinted>
  <dcterms:modified xsi:type="dcterms:W3CDTF">2025-12-18T11:31:38Z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FFBD2E0E292047FB981A5D812AABCBCE_12</vt:lpwstr>
  </property>
</Properties>
</file>